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4E" w:rsidRPr="003F2A1C" w:rsidRDefault="0037334E" w:rsidP="0037334E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3F2A1C">
        <w:rPr>
          <w:rFonts w:ascii="Book Antiqua" w:hAnsi="Book Antiqua" w:cs="Arial"/>
          <w:b/>
          <w:sz w:val="30"/>
          <w:szCs w:val="30"/>
        </w:rPr>
        <w:t xml:space="preserve">Seminarium doktorantów </w:t>
      </w:r>
    </w:p>
    <w:p w:rsidR="0037334E" w:rsidRPr="003F2A1C" w:rsidRDefault="0037334E" w:rsidP="0037334E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3F2A1C">
        <w:rPr>
          <w:rFonts w:ascii="Book Antiqua" w:hAnsi="Book Antiqua" w:cs="Arial"/>
          <w:b/>
          <w:sz w:val="30"/>
          <w:szCs w:val="30"/>
        </w:rPr>
        <w:t>Szkoły Doktorskiej Nauk Ścisłych i Przyrodniczych</w:t>
      </w:r>
    </w:p>
    <w:p w:rsidR="0037334E" w:rsidRPr="003F2A1C" w:rsidRDefault="0037334E" w:rsidP="0037334E">
      <w:pPr>
        <w:spacing w:after="0" w:line="360" w:lineRule="auto"/>
        <w:jc w:val="center"/>
        <w:rPr>
          <w:rFonts w:ascii="Book Antiqua" w:hAnsi="Book Antiqua"/>
          <w:b/>
          <w:sz w:val="30"/>
          <w:szCs w:val="30"/>
        </w:rPr>
      </w:pPr>
      <w:r w:rsidRPr="003F2A1C">
        <w:rPr>
          <w:rFonts w:ascii="Book Antiqua" w:hAnsi="Book Antiqua"/>
          <w:b/>
          <w:sz w:val="30"/>
          <w:szCs w:val="30"/>
        </w:rPr>
        <w:t xml:space="preserve">dyscyplina: </w:t>
      </w:r>
      <w:r>
        <w:rPr>
          <w:rFonts w:ascii="Book Antiqua" w:hAnsi="Book Antiqua"/>
          <w:b/>
          <w:sz w:val="30"/>
          <w:szCs w:val="30"/>
        </w:rPr>
        <w:t>matematyka</w:t>
      </w:r>
    </w:p>
    <w:p w:rsidR="0037334E" w:rsidRDefault="0037334E" w:rsidP="0037334E">
      <w:pPr>
        <w:spacing w:after="0" w:line="360" w:lineRule="auto"/>
        <w:jc w:val="center"/>
        <w:rPr>
          <w:rFonts w:ascii="Book Antiqua" w:hAnsi="Book Antiqua"/>
          <w:sz w:val="26"/>
          <w:szCs w:val="26"/>
        </w:rPr>
      </w:pPr>
      <w:r w:rsidRPr="003F2A1C">
        <w:rPr>
          <w:rFonts w:ascii="Book Antiqua" w:hAnsi="Book Antiqua"/>
          <w:b/>
          <w:sz w:val="26"/>
          <w:szCs w:val="26"/>
        </w:rPr>
        <w:t xml:space="preserve">Wydział </w:t>
      </w:r>
      <w:r>
        <w:rPr>
          <w:rFonts w:ascii="Book Antiqua" w:hAnsi="Book Antiqua"/>
          <w:b/>
          <w:sz w:val="26"/>
          <w:szCs w:val="26"/>
        </w:rPr>
        <w:t>Matematyki</w:t>
      </w:r>
      <w:bookmarkStart w:id="0" w:name="_GoBack"/>
      <w:bookmarkEnd w:id="0"/>
      <w:r w:rsidRPr="003F2A1C">
        <w:rPr>
          <w:rFonts w:ascii="Book Antiqua" w:hAnsi="Book Antiqua"/>
          <w:b/>
          <w:sz w:val="26"/>
          <w:szCs w:val="26"/>
        </w:rPr>
        <w:t xml:space="preserve"> -</w:t>
      </w:r>
      <w:r w:rsidRPr="003F2A1C">
        <w:rPr>
          <w:rFonts w:ascii="Book Antiqua" w:hAnsi="Book Antiqua"/>
          <w:sz w:val="26"/>
          <w:szCs w:val="26"/>
        </w:rPr>
        <w:t xml:space="preserve"> sala </w:t>
      </w:r>
      <w:r>
        <w:rPr>
          <w:rFonts w:ascii="Book Antiqua" w:hAnsi="Book Antiqua"/>
          <w:sz w:val="26"/>
          <w:szCs w:val="26"/>
        </w:rPr>
        <w:t>2048</w:t>
      </w:r>
    </w:p>
    <w:p w:rsidR="0037334E" w:rsidRPr="003F2A1C" w:rsidRDefault="0037334E" w:rsidP="0037334E">
      <w:pPr>
        <w:spacing w:after="0" w:line="360" w:lineRule="auto"/>
        <w:jc w:val="center"/>
        <w:rPr>
          <w:rFonts w:ascii="Book Antiqua" w:hAnsi="Book Antiqua"/>
          <w:sz w:val="26"/>
          <w:szCs w:val="26"/>
        </w:rPr>
      </w:pPr>
    </w:p>
    <w:p w:rsidR="0037334E" w:rsidRPr="003F2A1C" w:rsidRDefault="0037334E" w:rsidP="0037334E">
      <w:pPr>
        <w:spacing w:after="0" w:line="360" w:lineRule="auto"/>
        <w:jc w:val="center"/>
        <w:rPr>
          <w:rFonts w:ascii="Book Antiqua" w:hAnsi="Book Antiqua" w:cs="Arial"/>
          <w:b/>
          <w:sz w:val="30"/>
          <w:szCs w:val="30"/>
        </w:rPr>
      </w:pPr>
      <w:r w:rsidRPr="003F2A1C">
        <w:rPr>
          <w:rFonts w:ascii="Book Antiqua" w:hAnsi="Book Antiqua" w:cs="Arial"/>
          <w:b/>
          <w:sz w:val="30"/>
          <w:szCs w:val="30"/>
        </w:rPr>
        <w:t>2</w:t>
      </w:r>
      <w:r>
        <w:rPr>
          <w:rFonts w:ascii="Book Antiqua" w:hAnsi="Book Antiqua" w:cs="Arial"/>
          <w:b/>
          <w:sz w:val="30"/>
          <w:szCs w:val="30"/>
        </w:rPr>
        <w:t>6</w:t>
      </w:r>
      <w:r w:rsidRPr="003F2A1C">
        <w:rPr>
          <w:rFonts w:ascii="Book Antiqua" w:hAnsi="Book Antiqua" w:cs="Arial"/>
          <w:b/>
          <w:sz w:val="30"/>
          <w:szCs w:val="30"/>
        </w:rPr>
        <w:t xml:space="preserve"> czerwca 2024</w:t>
      </w:r>
    </w:p>
    <w:p w:rsidR="00B064A8" w:rsidRPr="00B064A8" w:rsidRDefault="00B064A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13.15</w:t>
      </w:r>
      <w:r w:rsidR="0037334E">
        <w:rPr>
          <w:rFonts w:ascii="Book Antiqua" w:hAnsi="Book Antiqua"/>
          <w:sz w:val="24"/>
        </w:rPr>
        <w:t xml:space="preserve"> – 13.35</w:t>
      </w:r>
      <w:r w:rsidR="0037334E">
        <w:rPr>
          <w:rFonts w:ascii="Book Antiqua" w:hAnsi="Book Antiqua"/>
          <w:sz w:val="24"/>
        </w:rPr>
        <w:tab/>
      </w:r>
      <w:r w:rsidR="0037334E">
        <w:rPr>
          <w:rFonts w:ascii="Book Antiqua" w:hAnsi="Book Antiqua"/>
          <w:sz w:val="24"/>
        </w:rPr>
        <w:tab/>
      </w:r>
      <w:r w:rsidRPr="0037334E">
        <w:rPr>
          <w:rFonts w:ascii="Book Antiqua" w:hAnsi="Book Antiqua"/>
          <w:b/>
          <w:sz w:val="24"/>
        </w:rPr>
        <w:t xml:space="preserve"> </w:t>
      </w:r>
      <w:r w:rsidR="0037334E" w:rsidRPr="0037334E">
        <w:rPr>
          <w:rFonts w:ascii="Book Antiqua" w:hAnsi="Book Antiqua"/>
          <w:b/>
          <w:sz w:val="24"/>
        </w:rPr>
        <w:t>mgr Krzysztof Radziszewski</w:t>
      </w:r>
      <w:r w:rsidR="0037334E">
        <w:rPr>
          <w:rFonts w:ascii="Book Antiqua" w:hAnsi="Book Antiqua"/>
          <w:sz w:val="24"/>
        </w:rPr>
        <w:t xml:space="preserve"> </w:t>
      </w:r>
      <w:r w:rsidR="0037334E" w:rsidRPr="0037334E">
        <w:rPr>
          <w:rFonts w:ascii="Book Antiqua" w:hAnsi="Book Antiqua"/>
          <w:i/>
          <w:sz w:val="24"/>
        </w:rPr>
        <w:t>(I rok)</w:t>
      </w:r>
      <w:r w:rsidR="0037334E">
        <w:rPr>
          <w:rFonts w:ascii="Book Antiqua" w:hAnsi="Book Antiqua"/>
          <w:sz w:val="24"/>
        </w:rPr>
        <w:t xml:space="preserve"> – </w:t>
      </w:r>
      <w:proofErr w:type="spellStart"/>
      <w:r w:rsidRPr="00B064A8">
        <w:rPr>
          <w:rFonts w:ascii="Book Antiqua" w:hAnsi="Book Antiqua"/>
          <w:sz w:val="24"/>
        </w:rPr>
        <w:t>Afgebry</w:t>
      </w:r>
      <w:proofErr w:type="spellEnd"/>
      <w:r w:rsidRPr="00B064A8">
        <w:rPr>
          <w:rFonts w:ascii="Book Antiqua" w:hAnsi="Book Antiqua"/>
          <w:sz w:val="24"/>
        </w:rPr>
        <w:t xml:space="preserve"> </w:t>
      </w:r>
      <w:proofErr w:type="spellStart"/>
      <w:r w:rsidRPr="00B064A8">
        <w:rPr>
          <w:rFonts w:ascii="Book Antiqua" w:hAnsi="Book Antiqua"/>
          <w:sz w:val="24"/>
        </w:rPr>
        <w:t>Liego</w:t>
      </w:r>
      <w:proofErr w:type="spellEnd"/>
    </w:p>
    <w:sectPr w:rsidR="00B064A8" w:rsidRPr="00B0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8F"/>
    <w:rsid w:val="0037334E"/>
    <w:rsid w:val="00B064A8"/>
    <w:rsid w:val="00D4148F"/>
    <w:rsid w:val="00E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51BD-3AE1-4197-90C8-F1B2B8BD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3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Leśnik</dc:creator>
  <cp:keywords/>
  <dc:description/>
  <cp:lastModifiedBy>Magdalena Leśnik</cp:lastModifiedBy>
  <cp:revision>2</cp:revision>
  <dcterms:created xsi:type="dcterms:W3CDTF">2024-05-29T10:21:00Z</dcterms:created>
  <dcterms:modified xsi:type="dcterms:W3CDTF">2024-05-29T12:08:00Z</dcterms:modified>
</cp:coreProperties>
</file>